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CA" w:rsidRDefault="008B6DCA" w:rsidP="008B6DCA">
      <w:pPr>
        <w:pStyle w:val="Ttulo1"/>
        <w:spacing w:before="92"/>
        <w:ind w:left="1780" w:right="1914"/>
        <w:jc w:val="center"/>
      </w:pPr>
      <w:r>
        <w:t>Anexo</w:t>
      </w:r>
      <w:r>
        <w:rPr>
          <w:spacing w:val="-3"/>
        </w:rPr>
        <w:t xml:space="preserve"> </w:t>
      </w:r>
      <w:proofErr w:type="gramStart"/>
      <w:r>
        <w:t>3</w:t>
      </w:r>
      <w:proofErr w:type="gramEnd"/>
    </w:p>
    <w:p w:rsidR="008B6DCA" w:rsidRDefault="008B6DCA" w:rsidP="008B6DCA">
      <w:pPr>
        <w:spacing w:before="232"/>
        <w:ind w:left="1780" w:right="1914"/>
        <w:jc w:val="center"/>
        <w:rPr>
          <w:sz w:val="20"/>
        </w:rPr>
      </w:pPr>
      <w:r>
        <w:rPr>
          <w:sz w:val="20"/>
        </w:rPr>
        <w:t>Termo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Compromisso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Viagens</w:t>
      </w:r>
      <w:r>
        <w:rPr>
          <w:spacing w:val="-2"/>
          <w:sz w:val="20"/>
        </w:rPr>
        <w:t xml:space="preserve"> </w:t>
      </w:r>
      <w:r>
        <w:rPr>
          <w:sz w:val="20"/>
        </w:rPr>
        <w:t>Internacionais</w:t>
      </w:r>
    </w:p>
    <w:p w:rsidR="008B6DCA" w:rsidRDefault="008B6DCA" w:rsidP="008B6DCA">
      <w:pPr>
        <w:pStyle w:val="Corpodetexto"/>
        <w:rPr>
          <w:sz w:val="20"/>
        </w:rPr>
      </w:pPr>
    </w:p>
    <w:p w:rsidR="008B6DCA" w:rsidRDefault="008B6DCA" w:rsidP="008B6DCA">
      <w:pPr>
        <w:pStyle w:val="Corpodetexto"/>
        <w:spacing w:before="1" w:after="1"/>
        <w:rPr>
          <w:sz w:val="20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045"/>
      </w:tblGrid>
      <w:tr w:rsidR="008B6DCA" w:rsidTr="00836468">
        <w:trPr>
          <w:trHeight w:val="491"/>
        </w:trPr>
        <w:tc>
          <w:tcPr>
            <w:tcW w:w="2972" w:type="dxa"/>
          </w:tcPr>
          <w:p w:rsidR="008B6DCA" w:rsidRDefault="008B6DCA" w:rsidP="00836468">
            <w:pPr>
              <w:pStyle w:val="TableParagraph"/>
              <w:spacing w:before="11" w:line="230" w:lineRule="atLeast"/>
              <w:ind w:left="856" w:right="441" w:hanging="406"/>
              <w:rPr>
                <w:sz w:val="20"/>
              </w:rPr>
            </w:pPr>
            <w:r>
              <w:rPr>
                <w:sz w:val="20"/>
              </w:rPr>
              <w:t>Unidade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Acadêmica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Administrativa</w:t>
            </w:r>
          </w:p>
        </w:tc>
        <w:tc>
          <w:tcPr>
            <w:tcW w:w="6045" w:type="dxa"/>
          </w:tcPr>
          <w:p w:rsidR="008B6DCA" w:rsidRDefault="008B6DCA" w:rsidP="008364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6DCA" w:rsidTr="00836468">
        <w:trPr>
          <w:trHeight w:val="258"/>
        </w:trPr>
        <w:tc>
          <w:tcPr>
            <w:tcW w:w="2972" w:type="dxa"/>
          </w:tcPr>
          <w:p w:rsidR="008B6DCA" w:rsidRDefault="008B6DCA" w:rsidP="00836468">
            <w:pPr>
              <w:pStyle w:val="TableParagraph"/>
              <w:spacing w:before="11" w:line="227" w:lineRule="exact"/>
              <w:ind w:left="1051" w:right="1048"/>
              <w:jc w:val="center"/>
              <w:rPr>
                <w:sz w:val="20"/>
              </w:rPr>
            </w:pPr>
            <w:r>
              <w:rPr>
                <w:sz w:val="20"/>
              </w:rPr>
              <w:t>País</w:t>
            </w:r>
          </w:p>
        </w:tc>
        <w:tc>
          <w:tcPr>
            <w:tcW w:w="6045" w:type="dxa"/>
          </w:tcPr>
          <w:p w:rsidR="008B6DCA" w:rsidRDefault="008B6DCA" w:rsidP="008364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6DCA" w:rsidTr="00836468">
        <w:trPr>
          <w:trHeight w:val="261"/>
        </w:trPr>
        <w:tc>
          <w:tcPr>
            <w:tcW w:w="2972" w:type="dxa"/>
          </w:tcPr>
          <w:p w:rsidR="008B6DCA" w:rsidRDefault="008B6DCA" w:rsidP="00836468">
            <w:pPr>
              <w:pStyle w:val="TableParagraph"/>
              <w:spacing w:before="14" w:line="227" w:lineRule="exact"/>
              <w:ind w:left="1051" w:right="1045"/>
              <w:jc w:val="center"/>
              <w:rPr>
                <w:sz w:val="20"/>
              </w:rPr>
            </w:pPr>
            <w:r>
              <w:rPr>
                <w:sz w:val="20"/>
              </w:rPr>
              <w:t>Período</w:t>
            </w:r>
          </w:p>
        </w:tc>
        <w:tc>
          <w:tcPr>
            <w:tcW w:w="6045" w:type="dxa"/>
          </w:tcPr>
          <w:p w:rsidR="008B6DCA" w:rsidRDefault="008B6DCA" w:rsidP="008364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6DCA" w:rsidTr="00836468">
        <w:trPr>
          <w:trHeight w:val="258"/>
        </w:trPr>
        <w:tc>
          <w:tcPr>
            <w:tcW w:w="2972" w:type="dxa"/>
          </w:tcPr>
          <w:p w:rsidR="008B6DCA" w:rsidRDefault="008B6DCA" w:rsidP="00836468">
            <w:pPr>
              <w:pStyle w:val="TableParagraph"/>
              <w:spacing w:before="11" w:line="227" w:lineRule="exact"/>
              <w:ind w:left="1051" w:right="1048"/>
              <w:jc w:val="center"/>
              <w:rPr>
                <w:sz w:val="20"/>
              </w:rPr>
            </w:pPr>
            <w:r>
              <w:rPr>
                <w:sz w:val="20"/>
              </w:rPr>
              <w:t>Atividade</w:t>
            </w:r>
          </w:p>
        </w:tc>
        <w:tc>
          <w:tcPr>
            <w:tcW w:w="6045" w:type="dxa"/>
          </w:tcPr>
          <w:p w:rsidR="008B6DCA" w:rsidRDefault="008B6DCA" w:rsidP="008364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6DCA" w:rsidTr="00836468">
        <w:trPr>
          <w:trHeight w:val="3480"/>
        </w:trPr>
        <w:tc>
          <w:tcPr>
            <w:tcW w:w="2972" w:type="dxa"/>
          </w:tcPr>
          <w:p w:rsidR="008B6DCA" w:rsidRDefault="008B6DCA" w:rsidP="00836468">
            <w:pPr>
              <w:pStyle w:val="TableParagraph"/>
              <w:spacing w:before="14"/>
              <w:ind w:left="150" w:right="141" w:firstLine="33"/>
              <w:jc w:val="both"/>
              <w:rPr>
                <w:sz w:val="20"/>
              </w:rPr>
            </w:pPr>
            <w:r>
              <w:rPr>
                <w:sz w:val="20"/>
              </w:rPr>
              <w:t>Procedimentos de segurança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adotados segundo Plano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contingência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vigente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UFLA</w:t>
            </w:r>
          </w:p>
        </w:tc>
        <w:tc>
          <w:tcPr>
            <w:tcW w:w="6045" w:type="dxa"/>
          </w:tcPr>
          <w:p w:rsidR="008B6DCA" w:rsidRDefault="008B6DCA" w:rsidP="008B6DCA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spacing w:before="14" w:line="229" w:lineRule="exact"/>
              <w:ind w:hanging="361"/>
              <w:rPr>
                <w:sz w:val="20"/>
              </w:rPr>
            </w:pPr>
            <w:r>
              <w:rPr>
                <w:color w:val="212121"/>
                <w:sz w:val="20"/>
              </w:rPr>
              <w:t>Citar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</w:t>
            </w:r>
            <w:r>
              <w:rPr>
                <w:color w:val="212121"/>
                <w:spacing w:val="5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situação atual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de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seu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esquema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vacinal</w:t>
            </w:r>
          </w:p>
          <w:p w:rsidR="008B6DCA" w:rsidRDefault="008B6DCA" w:rsidP="008B6DCA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ind w:right="12"/>
              <w:rPr>
                <w:sz w:val="20"/>
              </w:rPr>
            </w:pPr>
            <w:r>
              <w:rPr>
                <w:sz w:val="20"/>
              </w:rPr>
              <w:t>Afirmar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ciência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conhecimento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contingência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UFLA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disponível em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https</w:t>
            </w:r>
            <w:proofErr w:type="gramEnd"/>
            <w:r>
              <w:rPr>
                <w:sz w:val="20"/>
              </w:rPr>
              <w:t>://ufla.br/coronavirus;</w:t>
            </w:r>
          </w:p>
          <w:p w:rsidR="008B6DCA" w:rsidRDefault="008B6DCA" w:rsidP="008B6DCA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Seguir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protocolos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sanitários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país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visitado;</w:t>
            </w:r>
          </w:p>
          <w:p w:rsidR="008B6DCA" w:rsidRDefault="008B6DCA" w:rsidP="008B6DCA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ind w:right="12"/>
              <w:jc w:val="both"/>
              <w:rPr>
                <w:sz w:val="20"/>
              </w:rPr>
            </w:pPr>
            <w:r>
              <w:rPr>
                <w:sz w:val="20"/>
              </w:rPr>
              <w:t>Fazer o uso de máscara e uso de álcool gel a 70% quando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necessário;</w:t>
            </w:r>
          </w:p>
          <w:p w:rsidR="008B6DCA" w:rsidRDefault="008B6DCA" w:rsidP="008B6DCA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spacing w:before="1"/>
              <w:ind w:right="4"/>
              <w:jc w:val="both"/>
              <w:rPr>
                <w:sz w:val="20"/>
              </w:rPr>
            </w:pPr>
            <w:r>
              <w:rPr>
                <w:sz w:val="20"/>
              </w:rPr>
              <w:t>Estando com esquema vacinal completo, no transcorrer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 dias contados a partir da chegada da viagem, a pessoa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máscaras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PFF2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N95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ter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pessoas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frequentar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lanchonetes e outros locais compartilhados em que haja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retirar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máscara.</w:t>
            </w:r>
          </w:p>
          <w:p w:rsidR="008B6DCA" w:rsidRDefault="008B6DCA" w:rsidP="008B6DCA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spacing w:line="230" w:lineRule="exact"/>
              <w:ind w:right="4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apresentar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sintomas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sugestivos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COVID-19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entrar em contato com o Ambulatório da UFLA e iniciar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isolamento domiciliar.</w:t>
            </w:r>
          </w:p>
        </w:tc>
      </w:tr>
    </w:tbl>
    <w:p w:rsidR="008B6DCA" w:rsidRDefault="008B6DCA" w:rsidP="008B6DCA">
      <w:pPr>
        <w:pStyle w:val="Corpodetexto"/>
        <w:rPr>
          <w:sz w:val="20"/>
        </w:rPr>
      </w:pPr>
    </w:p>
    <w:p w:rsidR="008B6DCA" w:rsidRDefault="008B6DCA" w:rsidP="008B6DCA">
      <w:pPr>
        <w:pStyle w:val="Corpodetexto"/>
        <w:rPr>
          <w:sz w:val="20"/>
        </w:rPr>
      </w:pPr>
    </w:p>
    <w:p w:rsidR="008B6DCA" w:rsidRDefault="008B6DCA" w:rsidP="008B6DCA">
      <w:pPr>
        <w:pStyle w:val="Corpodetexto"/>
        <w:rPr>
          <w:sz w:val="20"/>
        </w:rPr>
      </w:pPr>
    </w:p>
    <w:p w:rsidR="008B6DCA" w:rsidRDefault="008B6DCA" w:rsidP="008B6DCA">
      <w:pPr>
        <w:pStyle w:val="Corpodetexto"/>
        <w:rPr>
          <w:sz w:val="20"/>
        </w:rPr>
      </w:pPr>
    </w:p>
    <w:p w:rsidR="008B6DCA" w:rsidRDefault="008B6DCA" w:rsidP="008B6DCA">
      <w:pPr>
        <w:pStyle w:val="Corpodetexto"/>
        <w:rPr>
          <w:sz w:val="20"/>
        </w:rPr>
      </w:pPr>
    </w:p>
    <w:p w:rsidR="008B6DCA" w:rsidRDefault="008B6DCA" w:rsidP="008B6DCA">
      <w:pPr>
        <w:pStyle w:val="Corpodetexto"/>
        <w:spacing w:before="2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FA2232" wp14:editId="68FEDB10">
                <wp:simplePos x="0" y="0"/>
                <wp:positionH relativeFrom="page">
                  <wp:posOffset>1416050</wp:posOffset>
                </wp:positionH>
                <wp:positionV relativeFrom="paragraph">
                  <wp:posOffset>140335</wp:posOffset>
                </wp:positionV>
                <wp:extent cx="4374515" cy="1270"/>
                <wp:effectExtent l="6350" t="13335" r="10160" b="4445"/>
                <wp:wrapTopAndBottom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4515" cy="1270"/>
                        </a:xfrm>
                        <a:custGeom>
                          <a:avLst/>
                          <a:gdLst>
                            <a:gd name="T0" fmla="+- 0 2230 2230"/>
                            <a:gd name="T1" fmla="*/ T0 w 6889"/>
                            <a:gd name="T2" fmla="+- 0 9119 2230"/>
                            <a:gd name="T3" fmla="*/ T2 w 6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89">
                              <a:moveTo>
                                <a:pt x="0" y="0"/>
                              </a:moveTo>
                              <a:lnTo>
                                <a:pt x="68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" o:spid="_x0000_s1026" style="position:absolute;margin-left:111.5pt;margin-top:11.05pt;width:344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" path="m,l6889,e" filled="f" strokeweight=".22136mm">
                <v:path arrowok="t" o:connecttype="custom" o:connectlocs="0,0;4374515,0" o:connectangles="0,0"/>
                <w10:wrap type="topAndBottom" anchorx="page"/>
              </v:shape>
            </w:pict>
          </mc:Fallback>
        </mc:AlternateContent>
      </w:r>
    </w:p>
    <w:p w:rsidR="008B6DCA" w:rsidRDefault="008B6DCA" w:rsidP="008B6DCA">
      <w:pPr>
        <w:spacing w:line="201" w:lineRule="exact"/>
        <w:ind w:left="1781" w:right="1914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2"/>
          <w:sz w:val="20"/>
        </w:rPr>
        <w:t xml:space="preserve"> </w:t>
      </w:r>
      <w:r>
        <w:rPr>
          <w:sz w:val="20"/>
        </w:rPr>
        <w:t>(discente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servidor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irá</w:t>
      </w:r>
      <w:r>
        <w:rPr>
          <w:spacing w:val="-3"/>
          <w:sz w:val="20"/>
        </w:rPr>
        <w:t xml:space="preserve"> </w:t>
      </w:r>
      <w:r>
        <w:rPr>
          <w:sz w:val="20"/>
        </w:rPr>
        <w:t>viajar)</w:t>
      </w:r>
    </w:p>
    <w:p w:rsidR="008B6DCA" w:rsidRDefault="008B6DCA" w:rsidP="008B6DCA">
      <w:pPr>
        <w:pStyle w:val="Corpodetexto"/>
        <w:rPr>
          <w:sz w:val="20"/>
        </w:rPr>
      </w:pPr>
    </w:p>
    <w:p w:rsidR="008B6DCA" w:rsidRDefault="008B6DCA" w:rsidP="008B6DCA">
      <w:pPr>
        <w:pStyle w:val="Corpodetexto"/>
        <w:rPr>
          <w:sz w:val="20"/>
        </w:rPr>
      </w:pPr>
    </w:p>
    <w:p w:rsidR="008B6DCA" w:rsidRDefault="008B6DCA" w:rsidP="008B6DCA">
      <w:pPr>
        <w:pStyle w:val="Corpodetexto"/>
        <w:rPr>
          <w:sz w:val="20"/>
        </w:rPr>
      </w:pPr>
    </w:p>
    <w:p w:rsidR="008B6DCA" w:rsidRDefault="008B6DCA" w:rsidP="008B6DCA">
      <w:pPr>
        <w:pStyle w:val="Corpodetexto"/>
        <w:rPr>
          <w:sz w:val="20"/>
        </w:rPr>
      </w:pPr>
    </w:p>
    <w:p w:rsidR="008B6DCA" w:rsidRDefault="008B6DCA" w:rsidP="008B6DCA">
      <w:pPr>
        <w:pStyle w:val="Corpodetexto"/>
        <w:rPr>
          <w:sz w:val="20"/>
        </w:rPr>
      </w:pPr>
    </w:p>
    <w:p w:rsidR="008B6DCA" w:rsidRDefault="008B6DCA" w:rsidP="008B6DCA">
      <w:pPr>
        <w:pStyle w:val="Corpodetexto"/>
        <w:spacing w:before="2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FAE2530" wp14:editId="66D5717C">
                <wp:simplePos x="0" y="0"/>
                <wp:positionH relativeFrom="page">
                  <wp:posOffset>1732915</wp:posOffset>
                </wp:positionH>
                <wp:positionV relativeFrom="paragraph">
                  <wp:posOffset>139700</wp:posOffset>
                </wp:positionV>
                <wp:extent cx="3740150" cy="1270"/>
                <wp:effectExtent l="8890" t="12065" r="13335" b="5715"/>
                <wp:wrapTopAndBottom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0150" cy="1270"/>
                        </a:xfrm>
                        <a:custGeom>
                          <a:avLst/>
                          <a:gdLst>
                            <a:gd name="T0" fmla="+- 0 2729 2729"/>
                            <a:gd name="T1" fmla="*/ T0 w 5890"/>
                            <a:gd name="T2" fmla="+- 0 8618 2729"/>
                            <a:gd name="T3" fmla="*/ T2 w 5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90">
                              <a:moveTo>
                                <a:pt x="0" y="0"/>
                              </a:moveTo>
                              <a:lnTo>
                                <a:pt x="58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" o:spid="_x0000_s1026" style="position:absolute;margin-left:136.45pt;margin-top:11pt;width:294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" path="m,l5889,e" filled="f" strokeweight=".22136mm">
                <v:path arrowok="t" o:connecttype="custom" o:connectlocs="0,0;3739515,0" o:connectangles="0,0"/>
                <w10:wrap type="topAndBottom" anchorx="page"/>
              </v:shape>
            </w:pict>
          </mc:Fallback>
        </mc:AlternateContent>
      </w:r>
    </w:p>
    <w:p w:rsidR="008B6DCA" w:rsidRDefault="008B6DCA" w:rsidP="008B6DCA">
      <w:pPr>
        <w:spacing w:line="204" w:lineRule="exact"/>
        <w:ind w:left="1777" w:right="1914"/>
        <w:jc w:val="center"/>
        <w:rPr>
          <w:sz w:val="20"/>
        </w:rPr>
        <w:sectPr w:rsidR="008B6DCA">
          <w:pgSz w:w="11920" w:h="16850"/>
          <w:pgMar w:top="1660" w:right="560" w:bottom="960" w:left="140" w:header="283" w:footer="762" w:gutter="0"/>
          <w:cols w:space="720"/>
        </w:sectPr>
      </w:pPr>
      <w:r>
        <w:rPr>
          <w:sz w:val="20"/>
        </w:rPr>
        <w:t>Assinatura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Diretor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Unidade</w:t>
      </w:r>
      <w:r>
        <w:rPr>
          <w:spacing w:val="-2"/>
          <w:sz w:val="20"/>
        </w:rPr>
        <w:t xml:space="preserve"> </w:t>
      </w:r>
      <w:r>
        <w:rPr>
          <w:sz w:val="20"/>
        </w:rPr>
        <w:t>Acadêmica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Administrativa</w:t>
      </w:r>
    </w:p>
    <w:p w:rsidR="00427830" w:rsidRDefault="00427830" w:rsidP="008B6DCA">
      <w:bookmarkStart w:id="0" w:name="_GoBack"/>
      <w:bookmarkEnd w:id="0"/>
    </w:p>
    <w:sectPr w:rsidR="00427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B6465"/>
    <w:multiLevelType w:val="hybridMultilevel"/>
    <w:tmpl w:val="6E88B1A6"/>
    <w:lvl w:ilvl="0" w:tplc="BAC47942">
      <w:start w:val="1"/>
      <w:numFmt w:val="decimal"/>
      <w:lvlText w:val="%1."/>
      <w:lvlJc w:val="left"/>
      <w:pPr>
        <w:ind w:left="733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43FC6C04">
      <w:numFmt w:val="bullet"/>
      <w:lvlText w:val="•"/>
      <w:lvlJc w:val="left"/>
      <w:pPr>
        <w:ind w:left="1269" w:hanging="360"/>
      </w:pPr>
      <w:rPr>
        <w:rFonts w:hint="default"/>
        <w:lang w:val="pt-PT" w:eastAsia="en-US" w:bidi="ar-SA"/>
      </w:rPr>
    </w:lvl>
    <w:lvl w:ilvl="2" w:tplc="6FD0E074">
      <w:numFmt w:val="bullet"/>
      <w:lvlText w:val="•"/>
      <w:lvlJc w:val="left"/>
      <w:pPr>
        <w:ind w:left="1799" w:hanging="360"/>
      </w:pPr>
      <w:rPr>
        <w:rFonts w:hint="default"/>
        <w:lang w:val="pt-PT" w:eastAsia="en-US" w:bidi="ar-SA"/>
      </w:rPr>
    </w:lvl>
    <w:lvl w:ilvl="3" w:tplc="65EEE362">
      <w:numFmt w:val="bullet"/>
      <w:lvlText w:val="•"/>
      <w:lvlJc w:val="left"/>
      <w:pPr>
        <w:ind w:left="2328" w:hanging="360"/>
      </w:pPr>
      <w:rPr>
        <w:rFonts w:hint="default"/>
        <w:lang w:val="pt-PT" w:eastAsia="en-US" w:bidi="ar-SA"/>
      </w:rPr>
    </w:lvl>
    <w:lvl w:ilvl="4" w:tplc="AD1EEA6E">
      <w:numFmt w:val="bullet"/>
      <w:lvlText w:val="•"/>
      <w:lvlJc w:val="left"/>
      <w:pPr>
        <w:ind w:left="2858" w:hanging="360"/>
      </w:pPr>
      <w:rPr>
        <w:rFonts w:hint="default"/>
        <w:lang w:val="pt-PT" w:eastAsia="en-US" w:bidi="ar-SA"/>
      </w:rPr>
    </w:lvl>
    <w:lvl w:ilvl="5" w:tplc="1318ED64">
      <w:numFmt w:val="bullet"/>
      <w:lvlText w:val="•"/>
      <w:lvlJc w:val="left"/>
      <w:pPr>
        <w:ind w:left="3387" w:hanging="360"/>
      </w:pPr>
      <w:rPr>
        <w:rFonts w:hint="default"/>
        <w:lang w:val="pt-PT" w:eastAsia="en-US" w:bidi="ar-SA"/>
      </w:rPr>
    </w:lvl>
    <w:lvl w:ilvl="6" w:tplc="BD04DC82">
      <w:numFmt w:val="bullet"/>
      <w:lvlText w:val="•"/>
      <w:lvlJc w:val="left"/>
      <w:pPr>
        <w:ind w:left="3917" w:hanging="360"/>
      </w:pPr>
      <w:rPr>
        <w:rFonts w:hint="default"/>
        <w:lang w:val="pt-PT" w:eastAsia="en-US" w:bidi="ar-SA"/>
      </w:rPr>
    </w:lvl>
    <w:lvl w:ilvl="7" w:tplc="E988B0B0">
      <w:numFmt w:val="bullet"/>
      <w:lvlText w:val="•"/>
      <w:lvlJc w:val="left"/>
      <w:pPr>
        <w:ind w:left="4446" w:hanging="360"/>
      </w:pPr>
      <w:rPr>
        <w:rFonts w:hint="default"/>
        <w:lang w:val="pt-PT" w:eastAsia="en-US" w:bidi="ar-SA"/>
      </w:rPr>
    </w:lvl>
    <w:lvl w:ilvl="8" w:tplc="E72664D6">
      <w:numFmt w:val="bullet"/>
      <w:lvlText w:val="•"/>
      <w:lvlJc w:val="left"/>
      <w:pPr>
        <w:ind w:left="4976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CA"/>
    <w:rsid w:val="00427830"/>
    <w:rsid w:val="008B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6DC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8B6DCA"/>
    <w:pPr>
      <w:ind w:left="113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B6DCA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8B6D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B6DC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B6DCA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8B6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6DC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8B6DCA"/>
    <w:pPr>
      <w:ind w:left="113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B6DCA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8B6D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B6DC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B6DCA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8B6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2022-04-05T18:42:00Z</dcterms:created>
  <dcterms:modified xsi:type="dcterms:W3CDTF">2022-04-05T18:43:00Z</dcterms:modified>
</cp:coreProperties>
</file>